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10A8" w14:textId="193BFAC5" w:rsidR="009C709A" w:rsidRDefault="009C709A" w:rsidP="00C15A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НП </w:t>
      </w:r>
      <w:r w:rsidR="00C15A6D" w:rsidRPr="00C15A6D">
        <w:rPr>
          <w:rFonts w:ascii="Times New Roman" w:hAnsi="Times New Roman" w:cs="Times New Roman"/>
          <w:sz w:val="26"/>
          <w:szCs w:val="26"/>
        </w:rPr>
        <w:t>«</w:t>
      </w:r>
      <w:r w:rsidRPr="009C709A">
        <w:rPr>
          <w:rFonts w:ascii="Times New Roman" w:hAnsi="Times New Roman" w:cs="Times New Roman"/>
          <w:sz w:val="26"/>
          <w:szCs w:val="26"/>
        </w:rPr>
        <w:t>Ассоциация социальных предпринимателей</w:t>
      </w:r>
      <w:r w:rsidR="00C15A6D" w:rsidRPr="00C15A6D">
        <w:rPr>
          <w:rFonts w:ascii="Times New Roman" w:hAnsi="Times New Roman" w:cs="Times New Roman"/>
          <w:sz w:val="26"/>
          <w:szCs w:val="26"/>
        </w:rPr>
        <w:t xml:space="preserve">» реализует проект </w:t>
      </w:r>
      <w:r w:rsidRPr="00C41BAA">
        <w:rPr>
          <w:rFonts w:ascii="Times New Roman" w:hAnsi="Times New Roman" w:cs="Times New Roman"/>
          <w:sz w:val="28"/>
          <w:szCs w:val="28"/>
        </w:rPr>
        <w:t>«</w:t>
      </w:r>
      <w:r w:rsidR="00C41BAA" w:rsidRPr="00C41BAA">
        <w:rPr>
          <w:rFonts w:ascii="Times New Roman" w:hAnsi="Times New Roman" w:cs="Times New Roman"/>
          <w:color w:val="0D0D0D"/>
          <w:sz w:val="28"/>
          <w:szCs w:val="28"/>
        </w:rPr>
        <w:t>Расширение прав и возможностей инициатив социального предпринимательства, возглавляемых женщинами, и мелких и средних предпринимателей с социальным воздействием на левом берегу Днестра/Поддержка социальных предпринимателей</w:t>
      </w:r>
      <w:r w:rsidR="00C41BAA" w:rsidRPr="00C41BAA">
        <w:rPr>
          <w:rFonts w:ascii="Times New Roman" w:hAnsi="Times New Roman" w:cs="Times New Roman"/>
          <w:sz w:val="28"/>
          <w:szCs w:val="28"/>
        </w:rPr>
        <w:t>»</w:t>
      </w:r>
      <w:r w:rsidRPr="00C41BAA">
        <w:rPr>
          <w:rFonts w:ascii="Times New Roman" w:hAnsi="Times New Roman" w:cs="Times New Roman"/>
          <w:sz w:val="28"/>
          <w:szCs w:val="28"/>
        </w:rPr>
        <w:t>, финансируемо</w:t>
      </w:r>
      <w:r w:rsidRPr="009C709A">
        <w:rPr>
          <w:rFonts w:ascii="Times New Roman" w:hAnsi="Times New Roman" w:cs="Times New Roman"/>
          <w:sz w:val="26"/>
          <w:szCs w:val="26"/>
        </w:rPr>
        <w:t>го Францией, Швецией и Великобританией</w:t>
      </w:r>
      <w:r w:rsidR="00C41BAA">
        <w:rPr>
          <w:rFonts w:ascii="Times New Roman" w:hAnsi="Times New Roman" w:cs="Times New Roman"/>
          <w:sz w:val="26"/>
          <w:szCs w:val="26"/>
        </w:rPr>
        <w:t>.</w:t>
      </w:r>
    </w:p>
    <w:p w14:paraId="476EB3F4" w14:textId="2D10B83F" w:rsidR="009C709A" w:rsidRDefault="009C709A" w:rsidP="00C15A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FA76F2" w14:textId="17E12A6D" w:rsidR="00C15A6D" w:rsidRDefault="00C15A6D" w:rsidP="00C15A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A6D">
        <w:rPr>
          <w:rFonts w:ascii="Times New Roman" w:hAnsi="Times New Roman" w:cs="Times New Roman"/>
          <w:sz w:val="26"/>
          <w:szCs w:val="26"/>
        </w:rPr>
        <w:t>В целях реализации проекта будет проведен, тендер на закупку следующего оборудования</w:t>
      </w:r>
      <w:r w:rsidR="004A0241">
        <w:rPr>
          <w:rFonts w:ascii="Times New Roman" w:hAnsi="Times New Roman" w:cs="Times New Roman"/>
          <w:sz w:val="26"/>
          <w:szCs w:val="26"/>
        </w:rPr>
        <w:t xml:space="preserve"> – </w:t>
      </w:r>
      <w:r w:rsidR="004A0241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="004A0241" w:rsidRPr="004A0241">
        <w:rPr>
          <w:rFonts w:ascii="Times New Roman" w:hAnsi="Times New Roman" w:cs="Times New Roman"/>
          <w:b/>
          <w:bCs/>
          <w:sz w:val="26"/>
          <w:szCs w:val="26"/>
        </w:rPr>
        <w:t>ондиционеры</w:t>
      </w:r>
      <w:r w:rsidR="004A0241">
        <w:rPr>
          <w:rFonts w:ascii="Times New Roman" w:hAnsi="Times New Roman" w:cs="Times New Roman"/>
          <w:sz w:val="26"/>
          <w:szCs w:val="26"/>
        </w:rPr>
        <w:t xml:space="preserve"> по следующим техническим характеристикам</w:t>
      </w:r>
      <w:r w:rsidRPr="00C15A6D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9A446AF" w14:textId="77777777" w:rsidR="004A0241" w:rsidRDefault="004A0241" w:rsidP="00C15A6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494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2268"/>
        <w:gridCol w:w="1989"/>
      </w:tblGrid>
      <w:tr w:rsidR="004A0241" w14:paraId="6ADC85D6" w14:textId="77777777" w:rsidTr="00B5593B">
        <w:tc>
          <w:tcPr>
            <w:tcW w:w="3119" w:type="dxa"/>
          </w:tcPr>
          <w:p w14:paraId="305619FD" w14:textId="74AF14A7" w:rsidR="004A0241" w:rsidRPr="004A0241" w:rsidRDefault="004A0241" w:rsidP="004A0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7375" w:type="dxa"/>
            <w:gridSpan w:val="3"/>
          </w:tcPr>
          <w:p w14:paraId="1D193394" w14:textId="09E0734E" w:rsidR="004A0241" w:rsidRPr="004A0241" w:rsidRDefault="004A0241" w:rsidP="004A0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045ED6" w:rsidRPr="00045ED6" w14:paraId="792F8AA6" w14:textId="77777777" w:rsidTr="00B5593B">
        <w:tc>
          <w:tcPr>
            <w:tcW w:w="3119" w:type="dxa"/>
          </w:tcPr>
          <w:p w14:paraId="2907511D" w14:textId="7ED0EDA6" w:rsidR="004A0241" w:rsidRPr="00B5593B" w:rsidRDefault="004A0241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3118" w:type="dxa"/>
          </w:tcPr>
          <w:p w14:paraId="18BF8E71" w14:textId="7AE63652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 U-Match GUD160T1/A-S GUD160W1/NhA-X TF06</w:t>
            </w:r>
          </w:p>
        </w:tc>
        <w:tc>
          <w:tcPr>
            <w:tcW w:w="2268" w:type="dxa"/>
          </w:tcPr>
          <w:p w14:paraId="07C854C7" w14:textId="277F3633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 Pular GWH12AGCXB-K6DNA1A/I GWH12AGCXB-K6DNA1A/O</w:t>
            </w:r>
          </w:p>
        </w:tc>
        <w:tc>
          <w:tcPr>
            <w:tcW w:w="1989" w:type="dxa"/>
          </w:tcPr>
          <w:p w14:paraId="2B6913F6" w14:textId="623479AA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 Pular GWH07AGA-K6DNA1C/I GWH07AGA-K6DNA1C/O</w:t>
            </w:r>
          </w:p>
        </w:tc>
      </w:tr>
      <w:tr w:rsidR="00045ED6" w14:paraId="36B071C5" w14:textId="77777777" w:rsidTr="00B5593B">
        <w:tc>
          <w:tcPr>
            <w:tcW w:w="3119" w:type="dxa"/>
          </w:tcPr>
          <w:p w14:paraId="2FE6EAAE" w14:textId="516497DF" w:rsidR="004A0241" w:rsidRPr="00B5593B" w:rsidRDefault="004A0241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(холод)</w:t>
            </w:r>
          </w:p>
        </w:tc>
        <w:tc>
          <w:tcPr>
            <w:tcW w:w="3118" w:type="dxa"/>
          </w:tcPr>
          <w:p w14:paraId="48C5F019" w14:textId="1E66ADE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4.5 кВт</w:t>
            </w:r>
          </w:p>
        </w:tc>
        <w:tc>
          <w:tcPr>
            <w:tcW w:w="2268" w:type="dxa"/>
          </w:tcPr>
          <w:p w14:paraId="6C98D595" w14:textId="29D2F42F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3.5 кВт</w:t>
            </w:r>
          </w:p>
        </w:tc>
        <w:tc>
          <w:tcPr>
            <w:tcW w:w="1989" w:type="dxa"/>
          </w:tcPr>
          <w:p w14:paraId="3E46A18D" w14:textId="311413D8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2.1 кВт</w:t>
            </w:r>
          </w:p>
        </w:tc>
      </w:tr>
      <w:tr w:rsidR="00045ED6" w14:paraId="0038E7AE" w14:textId="77777777" w:rsidTr="00B5593B">
        <w:tc>
          <w:tcPr>
            <w:tcW w:w="3119" w:type="dxa"/>
          </w:tcPr>
          <w:p w14:paraId="2A095A59" w14:textId="2949021B" w:rsidR="004A0241" w:rsidRPr="00B5593B" w:rsidRDefault="004A0241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Производительность (тепло)</w:t>
            </w:r>
          </w:p>
        </w:tc>
        <w:tc>
          <w:tcPr>
            <w:tcW w:w="3118" w:type="dxa"/>
          </w:tcPr>
          <w:p w14:paraId="43DBE29F" w14:textId="238F2934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17 кВт</w:t>
            </w:r>
          </w:p>
        </w:tc>
        <w:tc>
          <w:tcPr>
            <w:tcW w:w="2268" w:type="dxa"/>
          </w:tcPr>
          <w:p w14:paraId="6591C2E1" w14:textId="221EE75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3.5 кВт</w:t>
            </w:r>
          </w:p>
        </w:tc>
        <w:tc>
          <w:tcPr>
            <w:tcW w:w="1989" w:type="dxa"/>
          </w:tcPr>
          <w:p w14:paraId="23EE18C4" w14:textId="6505B963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 xml:space="preserve"> кВт</w:t>
            </w:r>
          </w:p>
        </w:tc>
      </w:tr>
      <w:tr w:rsidR="00045ED6" w14:paraId="5E71EFE4" w14:textId="77777777" w:rsidTr="00B5593B">
        <w:tc>
          <w:tcPr>
            <w:tcW w:w="3119" w:type="dxa"/>
          </w:tcPr>
          <w:p w14:paraId="221CB4D6" w14:textId="489772F3" w:rsidR="004A0241" w:rsidRPr="00B5593B" w:rsidRDefault="004A0241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Холодопроизводительность</w:t>
            </w:r>
            <w:r w:rsidR="00045ED6" w:rsidRPr="00B55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Btu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5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, ном./макс.</w:t>
            </w:r>
          </w:p>
        </w:tc>
        <w:tc>
          <w:tcPr>
            <w:tcW w:w="3118" w:type="dxa"/>
          </w:tcPr>
          <w:p w14:paraId="4252392E" w14:textId="47233AD4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49 487/57 006 BTU/h</w:t>
            </w:r>
          </w:p>
        </w:tc>
        <w:tc>
          <w:tcPr>
            <w:tcW w:w="2268" w:type="dxa"/>
          </w:tcPr>
          <w:p w14:paraId="67686DDA" w14:textId="3EC45A8A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12 000 BTU/h</w:t>
            </w:r>
          </w:p>
        </w:tc>
        <w:tc>
          <w:tcPr>
            <w:tcW w:w="1989" w:type="dxa"/>
          </w:tcPr>
          <w:p w14:paraId="2C4B43BA" w14:textId="2FD0C904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7 000/8 530 BTU/h</w:t>
            </w:r>
          </w:p>
        </w:tc>
      </w:tr>
      <w:tr w:rsidR="00045ED6" w14:paraId="2402D4D2" w14:textId="77777777" w:rsidTr="00B5593B">
        <w:tc>
          <w:tcPr>
            <w:tcW w:w="3119" w:type="dxa"/>
          </w:tcPr>
          <w:p w14:paraId="540CD5F1" w14:textId="6D6186DB" w:rsidR="004A0241" w:rsidRPr="00B5593B" w:rsidRDefault="004A0241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(охл./отопл.)</w:t>
            </w:r>
          </w:p>
        </w:tc>
        <w:tc>
          <w:tcPr>
            <w:tcW w:w="3118" w:type="dxa"/>
          </w:tcPr>
          <w:p w14:paraId="0B786FC5" w14:textId="3EF40E9E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5.3 / 5.7 кВт</w:t>
            </w:r>
          </w:p>
        </w:tc>
        <w:tc>
          <w:tcPr>
            <w:tcW w:w="2268" w:type="dxa"/>
          </w:tcPr>
          <w:p w14:paraId="26649DA7" w14:textId="3626C43D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0.918/1.083 кВт</w:t>
            </w:r>
          </w:p>
        </w:tc>
        <w:tc>
          <w:tcPr>
            <w:tcW w:w="1989" w:type="dxa"/>
          </w:tcPr>
          <w:p w14:paraId="7D00D546" w14:textId="55788E0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0,59 кВт</w:t>
            </w:r>
          </w:p>
        </w:tc>
      </w:tr>
      <w:tr w:rsidR="00045ED6" w14:paraId="2B0B551B" w14:textId="77777777" w:rsidTr="00B5593B">
        <w:tc>
          <w:tcPr>
            <w:tcW w:w="3119" w:type="dxa"/>
          </w:tcPr>
          <w:p w14:paraId="1C791486" w14:textId="69A28A6F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</w:p>
        </w:tc>
        <w:tc>
          <w:tcPr>
            <w:tcW w:w="7375" w:type="dxa"/>
            <w:gridSpan w:val="3"/>
          </w:tcPr>
          <w:p w14:paraId="586B64EA" w14:textId="488140B7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A++ (охл.), A+ (отоп.)</w:t>
            </w:r>
          </w:p>
        </w:tc>
      </w:tr>
      <w:tr w:rsidR="00045ED6" w14:paraId="2936E649" w14:textId="77777777" w:rsidTr="00B5593B">
        <w:tc>
          <w:tcPr>
            <w:tcW w:w="3119" w:type="dxa"/>
          </w:tcPr>
          <w:p w14:paraId="6CCCAD18" w14:textId="0E3F3B14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Диапазон работы охл./отопл. (темп. окр. среды)</w:t>
            </w:r>
          </w:p>
        </w:tc>
        <w:tc>
          <w:tcPr>
            <w:tcW w:w="3118" w:type="dxa"/>
          </w:tcPr>
          <w:p w14:paraId="03196C15" w14:textId="0F9A80A4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–20…+48 °C/–20…+24 °C</w:t>
            </w:r>
          </w:p>
        </w:tc>
        <w:tc>
          <w:tcPr>
            <w:tcW w:w="4257" w:type="dxa"/>
            <w:gridSpan w:val="2"/>
          </w:tcPr>
          <w:p w14:paraId="0F8CD793" w14:textId="36DA455A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–18…+43 °C / –15…+24 °C</w:t>
            </w:r>
          </w:p>
        </w:tc>
      </w:tr>
      <w:tr w:rsidR="00045ED6" w14:paraId="3CE2E8E0" w14:textId="77777777" w:rsidTr="00B5593B">
        <w:tc>
          <w:tcPr>
            <w:tcW w:w="3119" w:type="dxa"/>
          </w:tcPr>
          <w:p w14:paraId="3A2D349A" w14:textId="444D0675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Хладаген</w:t>
            </w:r>
          </w:p>
        </w:tc>
        <w:tc>
          <w:tcPr>
            <w:tcW w:w="7375" w:type="dxa"/>
            <w:gridSpan w:val="3"/>
          </w:tcPr>
          <w:p w14:paraId="5F78EB2C" w14:textId="53DA162B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noBreakHyphen/>
              <w:t>32</w:t>
            </w:r>
          </w:p>
        </w:tc>
      </w:tr>
      <w:tr w:rsidR="00045ED6" w14:paraId="17562151" w14:textId="77777777" w:rsidTr="00B5593B">
        <w:tc>
          <w:tcPr>
            <w:tcW w:w="3119" w:type="dxa"/>
          </w:tcPr>
          <w:p w14:paraId="680CB6CF" w14:textId="78467D1E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Электропитание</w:t>
            </w:r>
          </w:p>
        </w:tc>
        <w:tc>
          <w:tcPr>
            <w:tcW w:w="3118" w:type="dxa"/>
          </w:tcPr>
          <w:p w14:paraId="4ACE1072" w14:textId="683CF8C9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380–415 В, 3 фазы, 50 Гц</w:t>
            </w:r>
          </w:p>
        </w:tc>
        <w:tc>
          <w:tcPr>
            <w:tcW w:w="4257" w:type="dxa"/>
            <w:gridSpan w:val="2"/>
          </w:tcPr>
          <w:p w14:paraId="3313BD69" w14:textId="14C3302F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1Ph, (220-240)V, 50Hz</w:t>
            </w:r>
          </w:p>
        </w:tc>
      </w:tr>
      <w:tr w:rsidR="004A0241" w14:paraId="1B8DD55B" w14:textId="77777777" w:rsidTr="00B5593B">
        <w:tc>
          <w:tcPr>
            <w:tcW w:w="3119" w:type="dxa"/>
          </w:tcPr>
          <w:p w14:paraId="5E48CE6E" w14:textId="13E60E22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Макс. Длина трассы/перепад</w:t>
            </w:r>
          </w:p>
        </w:tc>
        <w:tc>
          <w:tcPr>
            <w:tcW w:w="3118" w:type="dxa"/>
          </w:tcPr>
          <w:p w14:paraId="2A244008" w14:textId="1509517D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75–80 м / 30–35 м</w:t>
            </w:r>
          </w:p>
        </w:tc>
        <w:tc>
          <w:tcPr>
            <w:tcW w:w="2268" w:type="dxa"/>
          </w:tcPr>
          <w:p w14:paraId="4BB9463A" w14:textId="423A25A3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20 м / 10 м</w:t>
            </w:r>
          </w:p>
        </w:tc>
        <w:tc>
          <w:tcPr>
            <w:tcW w:w="1989" w:type="dxa"/>
          </w:tcPr>
          <w:p w14:paraId="1DC7F850" w14:textId="0F818966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15 м / 10 м</w:t>
            </w:r>
          </w:p>
        </w:tc>
      </w:tr>
      <w:tr w:rsidR="004A0241" w14:paraId="32FEA5C4" w14:textId="77777777" w:rsidTr="00B5593B">
        <w:tc>
          <w:tcPr>
            <w:tcW w:w="3119" w:type="dxa"/>
          </w:tcPr>
          <w:p w14:paraId="2B3EB1B1" w14:textId="02999B40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Уровень шума внутр./наружного блока</w:t>
            </w:r>
          </w:p>
        </w:tc>
        <w:tc>
          <w:tcPr>
            <w:tcW w:w="3118" w:type="dxa"/>
          </w:tcPr>
          <w:p w14:paraId="1F339E88" w14:textId="798E562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40–52 дБ(A) / 60 дБ(A)</w:t>
            </w:r>
          </w:p>
        </w:tc>
        <w:tc>
          <w:tcPr>
            <w:tcW w:w="2268" w:type="dxa"/>
          </w:tcPr>
          <w:p w14:paraId="1A5588F9" w14:textId="291A92AD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24-41 дБ(A) / 51 дБ(A)</w:t>
            </w:r>
          </w:p>
        </w:tc>
        <w:tc>
          <w:tcPr>
            <w:tcW w:w="1989" w:type="dxa"/>
          </w:tcPr>
          <w:p w14:paraId="5E746975" w14:textId="6F2AB83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21-39 дБ(A) / 50 дБ(A)</w:t>
            </w:r>
          </w:p>
        </w:tc>
      </w:tr>
      <w:tr w:rsidR="004A0241" w14:paraId="14A86762" w14:textId="77777777" w:rsidTr="00B5593B">
        <w:tc>
          <w:tcPr>
            <w:tcW w:w="3119" w:type="dxa"/>
          </w:tcPr>
          <w:p w14:paraId="6E2A1822" w14:textId="462C6FA8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Габариты внутр./наруж. блока</w:t>
            </w:r>
          </w:p>
        </w:tc>
        <w:tc>
          <w:tcPr>
            <w:tcW w:w="3118" w:type="dxa"/>
          </w:tcPr>
          <w:p w14:paraId="5FECB893" w14:textId="31CEED2D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840×290×840 / 990×370×960 мм</w:t>
            </w:r>
          </w:p>
        </w:tc>
        <w:tc>
          <w:tcPr>
            <w:tcW w:w="2268" w:type="dxa"/>
          </w:tcPr>
          <w:p w14:paraId="1771D2B8" w14:textId="7EA46C6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779x260x185 / 732x550x330 мм</w:t>
            </w:r>
          </w:p>
        </w:tc>
        <w:tc>
          <w:tcPr>
            <w:tcW w:w="1989" w:type="dxa"/>
          </w:tcPr>
          <w:p w14:paraId="04ADA53A" w14:textId="4A92762C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704X260X185 / 710х450х293 мм</w:t>
            </w:r>
          </w:p>
        </w:tc>
      </w:tr>
      <w:tr w:rsidR="004A0241" w14:paraId="1C402B59" w14:textId="77777777" w:rsidTr="00B5593B">
        <w:tc>
          <w:tcPr>
            <w:tcW w:w="3119" w:type="dxa"/>
          </w:tcPr>
          <w:p w14:paraId="1B92CEC1" w14:textId="6483CE07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Вес./Наруж. Блока (нетто)</w:t>
            </w:r>
          </w:p>
        </w:tc>
        <w:tc>
          <w:tcPr>
            <w:tcW w:w="3118" w:type="dxa"/>
          </w:tcPr>
          <w:p w14:paraId="6A1285C5" w14:textId="0A25D039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26 кг / 94 кг</w:t>
            </w:r>
          </w:p>
        </w:tc>
        <w:tc>
          <w:tcPr>
            <w:tcW w:w="2268" w:type="dxa"/>
          </w:tcPr>
          <w:p w14:paraId="63A2D797" w14:textId="3C6EE92E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8,2 кг / 25 кг</w:t>
            </w:r>
          </w:p>
        </w:tc>
        <w:tc>
          <w:tcPr>
            <w:tcW w:w="1989" w:type="dxa"/>
          </w:tcPr>
          <w:p w14:paraId="7935B3D0" w14:textId="0B69792D" w:rsidR="004A0241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7,5 кг / 21 к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45ED6" w14:paraId="6FC1E497" w14:textId="77777777" w:rsidTr="00B5593B">
        <w:tc>
          <w:tcPr>
            <w:tcW w:w="3119" w:type="dxa"/>
          </w:tcPr>
          <w:p w14:paraId="64CBC7AD" w14:textId="47F50845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Дренажный насос</w:t>
            </w:r>
          </w:p>
        </w:tc>
        <w:tc>
          <w:tcPr>
            <w:tcW w:w="3118" w:type="dxa"/>
          </w:tcPr>
          <w:p w14:paraId="78B82996" w14:textId="38041F0D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257" w:type="dxa"/>
            <w:gridSpan w:val="2"/>
          </w:tcPr>
          <w:p w14:paraId="0F775343" w14:textId="0DFE2407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Нет, тип отвода конденсата: самотёчный (гравитационный)</w:t>
            </w:r>
          </w:p>
        </w:tc>
      </w:tr>
      <w:tr w:rsidR="00045ED6" w14:paraId="25FD9E66" w14:textId="77777777" w:rsidTr="00B5593B">
        <w:tc>
          <w:tcPr>
            <w:tcW w:w="3119" w:type="dxa"/>
          </w:tcPr>
          <w:p w14:paraId="20E8802B" w14:textId="6CE08C20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Компрессор</w:t>
            </w:r>
          </w:p>
        </w:tc>
        <w:tc>
          <w:tcPr>
            <w:tcW w:w="7375" w:type="dxa"/>
            <w:gridSpan w:val="3"/>
          </w:tcPr>
          <w:p w14:paraId="69BD80A8" w14:textId="3F3B0C36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1, DC-инверторный роторный</w:t>
            </w:r>
          </w:p>
        </w:tc>
      </w:tr>
      <w:tr w:rsidR="00045ED6" w14:paraId="429B8906" w14:textId="77777777" w:rsidTr="00B5593B">
        <w:tc>
          <w:tcPr>
            <w:tcW w:w="3119" w:type="dxa"/>
          </w:tcPr>
          <w:p w14:paraId="2D9424AE" w14:textId="77D56E4D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Интерфейсы управления</w:t>
            </w:r>
          </w:p>
        </w:tc>
        <w:tc>
          <w:tcPr>
            <w:tcW w:w="3118" w:type="dxa"/>
          </w:tcPr>
          <w:p w14:paraId="57756FF9" w14:textId="11004CDA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B5593B">
              <w:rPr>
                <w:rFonts w:ascii="Times New Roman" w:hAnsi="Times New Roman" w:cs="Times New Roman"/>
                <w:sz w:val="24"/>
                <w:szCs w:val="24"/>
              </w:rPr>
              <w:noBreakHyphen/>
              <w:t>пульт</w:t>
            </w:r>
          </w:p>
        </w:tc>
        <w:tc>
          <w:tcPr>
            <w:tcW w:w="4257" w:type="dxa"/>
            <w:gridSpan w:val="2"/>
          </w:tcPr>
          <w:p w14:paraId="274FFCA2" w14:textId="12DC7DF5" w:rsidR="00045ED6" w:rsidRPr="00B5593B" w:rsidRDefault="00045ED6" w:rsidP="00B55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93B">
              <w:rPr>
                <w:rFonts w:ascii="Times New Roman" w:hAnsi="Times New Roman" w:cs="Times New Roman"/>
                <w:sz w:val="24"/>
                <w:szCs w:val="24"/>
              </w:rPr>
              <w:t>Пульт дистанционного управления / Wi-fi</w:t>
            </w:r>
          </w:p>
        </w:tc>
      </w:tr>
    </w:tbl>
    <w:p w14:paraId="6F3FFF6E" w14:textId="705638F4" w:rsidR="00C15A6D" w:rsidRDefault="00C15A6D" w:rsidP="00B5593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04CB">
        <w:rPr>
          <w:rFonts w:ascii="Times New Roman" w:hAnsi="Times New Roman" w:cs="Times New Roman"/>
          <w:sz w:val="26"/>
          <w:szCs w:val="26"/>
        </w:rPr>
        <w:t>Просим Вас направлять коммерческие предложения с учетом следующих условий (Приложение №1,</w:t>
      </w:r>
      <w:r w:rsidR="00333D0E">
        <w:rPr>
          <w:rFonts w:ascii="Times New Roman" w:hAnsi="Times New Roman" w:cs="Times New Roman"/>
          <w:sz w:val="26"/>
          <w:szCs w:val="26"/>
        </w:rPr>
        <w:t xml:space="preserve"> </w:t>
      </w:r>
      <w:r w:rsidRPr="00E904CB">
        <w:rPr>
          <w:rFonts w:ascii="Times New Roman" w:hAnsi="Times New Roman" w:cs="Times New Roman"/>
          <w:sz w:val="26"/>
          <w:szCs w:val="26"/>
        </w:rPr>
        <w:t>2</w:t>
      </w:r>
      <w:r w:rsidR="00B5593B">
        <w:rPr>
          <w:rFonts w:ascii="Times New Roman" w:hAnsi="Times New Roman" w:cs="Times New Roman"/>
          <w:sz w:val="26"/>
          <w:szCs w:val="26"/>
        </w:rPr>
        <w:t>, 3</w:t>
      </w:r>
      <w:r w:rsidRPr="00E904CB">
        <w:rPr>
          <w:rFonts w:ascii="Times New Roman" w:hAnsi="Times New Roman" w:cs="Times New Roman"/>
          <w:sz w:val="26"/>
          <w:szCs w:val="26"/>
        </w:rPr>
        <w:t>) касающиеся поставки вышеуказанного оборудования.</w:t>
      </w:r>
    </w:p>
    <w:p w14:paraId="58B12998" w14:textId="77777777" w:rsidR="00D440C4" w:rsidRPr="00E904CB" w:rsidRDefault="00D440C4" w:rsidP="00C41BA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370E62" w14:textId="2B437089" w:rsidR="00C15A6D" w:rsidRDefault="00C15A6D" w:rsidP="00C41B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A6D">
        <w:rPr>
          <w:rFonts w:ascii="Times New Roman" w:hAnsi="Times New Roman" w:cs="Times New Roman"/>
          <w:color w:val="000000"/>
          <w:sz w:val="26"/>
          <w:szCs w:val="26"/>
        </w:rPr>
        <w:t xml:space="preserve">Просим направить коммерческое предложение в срок до </w:t>
      </w:r>
      <w:r w:rsidR="00D440C4">
        <w:rPr>
          <w:rFonts w:ascii="Times New Roman" w:hAnsi="Times New Roman" w:cs="Times New Roman"/>
          <w:sz w:val="26"/>
          <w:szCs w:val="26"/>
        </w:rPr>
        <w:t>10</w:t>
      </w:r>
      <w:r w:rsidR="00C41BAA" w:rsidRPr="00C41BAA">
        <w:rPr>
          <w:rFonts w:ascii="Times New Roman" w:hAnsi="Times New Roman" w:cs="Times New Roman"/>
          <w:sz w:val="26"/>
          <w:szCs w:val="26"/>
        </w:rPr>
        <w:t xml:space="preserve"> июля</w:t>
      </w:r>
      <w:r w:rsidR="00E904CB" w:rsidRPr="00C41BAA">
        <w:rPr>
          <w:rFonts w:ascii="Times New Roman" w:hAnsi="Times New Roman" w:cs="Times New Roman"/>
          <w:sz w:val="26"/>
          <w:szCs w:val="26"/>
        </w:rPr>
        <w:t xml:space="preserve"> 202</w:t>
      </w:r>
      <w:r w:rsidR="00C41BAA" w:rsidRPr="00C41BAA">
        <w:rPr>
          <w:rFonts w:ascii="Times New Roman" w:hAnsi="Times New Roman" w:cs="Times New Roman"/>
          <w:sz w:val="26"/>
          <w:szCs w:val="26"/>
        </w:rPr>
        <w:t>5</w:t>
      </w:r>
      <w:r w:rsidRPr="00C41BAA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C41BAA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C15A6D">
        <w:rPr>
          <w:rFonts w:ascii="Times New Roman" w:hAnsi="Times New Roman" w:cs="Times New Roman"/>
          <w:color w:val="000000"/>
          <w:sz w:val="26"/>
          <w:szCs w:val="26"/>
        </w:rPr>
        <w:t xml:space="preserve"> ema</w:t>
      </w:r>
      <w:r w:rsidRPr="00C41BAA">
        <w:rPr>
          <w:rFonts w:ascii="Times New Roman" w:hAnsi="Times New Roman" w:cs="Times New Roman"/>
          <w:color w:val="000000"/>
          <w:sz w:val="26"/>
          <w:szCs w:val="26"/>
        </w:rPr>
        <w:t>il:</w:t>
      </w:r>
      <w:r w:rsidR="00C41BAA" w:rsidRPr="00C41BAA">
        <w:t xml:space="preserve"> </w:t>
      </w:r>
      <w:hyperlink r:id="rId7" w:history="1"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tiras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socialplatform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gmail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41BAA" w:rsidRPr="00C41BA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</w:hyperlink>
      <w:r w:rsidRPr="00C41BAA">
        <w:rPr>
          <w:rFonts w:ascii="Times New Roman" w:hAnsi="Times New Roman" w:cs="Times New Roman"/>
          <w:sz w:val="28"/>
          <w:szCs w:val="28"/>
        </w:rPr>
        <w:t>.</w:t>
      </w:r>
    </w:p>
    <w:p w14:paraId="4602A218" w14:textId="77777777" w:rsidR="00D440C4" w:rsidRPr="00C15A6D" w:rsidRDefault="00D440C4" w:rsidP="00C41BA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1F8F337" w14:textId="31C4499D" w:rsidR="00C15A6D" w:rsidRPr="00B5593B" w:rsidRDefault="00E904CB" w:rsidP="00B5593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 будут рассмотрены </w:t>
      </w:r>
      <w:r w:rsidR="00C41BAA" w:rsidRPr="00C41BAA">
        <w:rPr>
          <w:rFonts w:ascii="Times New Roman" w:hAnsi="Times New Roman" w:cs="Times New Roman"/>
          <w:sz w:val="26"/>
          <w:szCs w:val="26"/>
        </w:rPr>
        <w:t>1</w:t>
      </w:r>
      <w:r w:rsidR="00D440C4">
        <w:rPr>
          <w:rFonts w:ascii="Times New Roman" w:hAnsi="Times New Roman" w:cs="Times New Roman"/>
          <w:sz w:val="26"/>
          <w:szCs w:val="26"/>
        </w:rPr>
        <w:t>1</w:t>
      </w:r>
      <w:r w:rsidR="00C41BAA" w:rsidRPr="00C41BAA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C41BAA">
        <w:rPr>
          <w:rFonts w:ascii="Times New Roman" w:hAnsi="Times New Roman" w:cs="Times New Roman"/>
          <w:sz w:val="26"/>
          <w:szCs w:val="26"/>
        </w:rPr>
        <w:t xml:space="preserve"> 202</w:t>
      </w:r>
      <w:r w:rsidR="00C41BAA" w:rsidRPr="00C41BAA">
        <w:rPr>
          <w:rFonts w:ascii="Times New Roman" w:hAnsi="Times New Roman" w:cs="Times New Roman"/>
          <w:sz w:val="26"/>
          <w:szCs w:val="26"/>
        </w:rPr>
        <w:t>5</w:t>
      </w:r>
      <w:r w:rsidR="00C15A6D" w:rsidRPr="00C41BAA">
        <w:rPr>
          <w:rFonts w:ascii="Times New Roman" w:hAnsi="Times New Roman" w:cs="Times New Roman"/>
          <w:sz w:val="26"/>
          <w:szCs w:val="26"/>
        </w:rPr>
        <w:t xml:space="preserve"> года</w:t>
      </w:r>
      <w:r w:rsidR="00C15A6D" w:rsidRPr="00C15A6D">
        <w:rPr>
          <w:rFonts w:ascii="Times New Roman" w:hAnsi="Times New Roman" w:cs="Times New Roman"/>
          <w:sz w:val="26"/>
          <w:szCs w:val="26"/>
        </w:rPr>
        <w:t xml:space="preserve"> с последующим уведомлением компании, предложившей наиболее выгодные условия. </w:t>
      </w:r>
    </w:p>
    <w:p w14:paraId="369753A8" w14:textId="77777777" w:rsidR="00C15A6D" w:rsidRPr="00C15A6D" w:rsidRDefault="00C15A6D" w:rsidP="00C15A6D">
      <w:pPr>
        <w:spacing w:line="259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C15A6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№1</w:t>
      </w:r>
    </w:p>
    <w:p w14:paraId="6671233A" w14:textId="77777777" w:rsidR="00C15A6D" w:rsidRPr="00C15A6D" w:rsidRDefault="00C15A6D" w:rsidP="00C15A6D">
      <w:pPr>
        <w:pBdr>
          <w:top w:val="nil"/>
          <w:left w:val="nil"/>
          <w:bottom w:val="nil"/>
          <w:right w:val="nil"/>
          <w:between w:val="nil"/>
        </w:pBdr>
        <w:spacing w:after="0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5"/>
      </w:tblGrid>
      <w:tr w:rsidR="00C15A6D" w:rsidRPr="00C15A6D" w14:paraId="75AC13BC" w14:textId="77777777" w:rsidTr="004068C3">
        <w:trPr>
          <w:trHeight w:val="240"/>
        </w:trPr>
        <w:tc>
          <w:tcPr>
            <w:tcW w:w="3261" w:type="dxa"/>
            <w:tcBorders>
              <w:top w:val="single" w:sz="4" w:space="0" w:color="000000"/>
            </w:tcBorders>
            <w:vAlign w:val="center"/>
          </w:tcPr>
          <w:p w14:paraId="1D61680D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доставки</w:t>
            </w:r>
          </w:p>
          <w:p w14:paraId="3CE1777D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[INCOTERMS 2010]</w:t>
            </w:r>
          </w:p>
        </w:tc>
        <w:tc>
          <w:tcPr>
            <w:tcW w:w="6095" w:type="dxa"/>
            <w:tcBorders>
              <w:top w:val="single" w:sz="4" w:space="0" w:color="000000"/>
            </w:tcBorders>
            <w:vAlign w:val="center"/>
          </w:tcPr>
          <w:p w14:paraId="30B1DC2A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-1926558670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FCA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"/>
                <w:id w:val="45375580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CPT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"/>
                <w:id w:val="174637503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CIP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"/>
                <w:id w:val="930164082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DDP</w:t>
            </w:r>
          </w:p>
          <w:p w14:paraId="3258045C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49EF2E40" w14:textId="77777777" w:rsidTr="004068C3">
        <w:tc>
          <w:tcPr>
            <w:tcW w:w="3261" w:type="dxa"/>
            <w:vAlign w:val="center"/>
          </w:tcPr>
          <w:p w14:paraId="657E1D17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Таможенное оформление, при необходимости, осуществляется:</w:t>
            </w:r>
          </w:p>
        </w:tc>
        <w:tc>
          <w:tcPr>
            <w:tcW w:w="6095" w:type="dxa"/>
            <w:vAlign w:val="center"/>
          </w:tcPr>
          <w:p w14:paraId="322ED6B2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1219441271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UNDP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5"/>
                <w:id w:val="193407938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6"/>
                <w:id w:val="-939214258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Экспедитор</w:t>
            </w:r>
          </w:p>
        </w:tc>
      </w:tr>
      <w:tr w:rsidR="00C15A6D" w:rsidRPr="00C15A6D" w14:paraId="7941466B" w14:textId="77777777" w:rsidTr="004068C3">
        <w:tc>
          <w:tcPr>
            <w:tcW w:w="3261" w:type="dxa"/>
            <w:vAlign w:val="center"/>
          </w:tcPr>
          <w:p w14:paraId="77CE20F1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Точный адрес места доставки (укажите все, если несколько):</w:t>
            </w:r>
          </w:p>
        </w:tc>
        <w:tc>
          <w:tcPr>
            <w:tcW w:w="6095" w:type="dxa"/>
            <w:vAlign w:val="center"/>
          </w:tcPr>
          <w:p w14:paraId="39D2B9A2" w14:textId="77777777" w:rsidR="004049CE" w:rsidRPr="004049CE" w:rsidRDefault="004049CE" w:rsidP="004049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049CE">
              <w:rPr>
                <w:rFonts w:ascii="Times New Roman" w:hAnsi="Times New Roman" w:cs="Times New Roman"/>
                <w:sz w:val="24"/>
                <w:szCs w:val="24"/>
              </w:rPr>
              <w:t>г. Тирасполь, ул. Свердлова, 57</w:t>
            </w:r>
          </w:p>
          <w:p w14:paraId="64284DE5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69AA817D" w14:textId="77777777" w:rsidTr="004068C3">
        <w:trPr>
          <w:trHeight w:val="240"/>
        </w:trPr>
        <w:tc>
          <w:tcPr>
            <w:tcW w:w="3261" w:type="dxa"/>
            <w:vAlign w:val="center"/>
          </w:tcPr>
          <w:p w14:paraId="58377D37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Последняя ожидаемая дата и время доставки (</w:t>
            </w:r>
            <w:r w:rsidRPr="00C15A6D">
              <w:rPr>
                <w:rFonts w:ascii="Times New Roman" w:hAnsi="Times New Roman" w:cs="Times New Roman"/>
                <w:i/>
                <w:sz w:val="24"/>
                <w:szCs w:val="24"/>
              </w:rPr>
              <w:t>если время доставки превышает это, предложение может быть отклонено ПРООН)</w:t>
            </w:r>
          </w:p>
        </w:tc>
        <w:tc>
          <w:tcPr>
            <w:tcW w:w="6095" w:type="dxa"/>
            <w:vAlign w:val="center"/>
          </w:tcPr>
          <w:p w14:paraId="63CB9B0B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-1275478761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A6D" w:rsidRPr="00C15A6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30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оформления Заказа на закупку (ЗП)</w:t>
            </w:r>
          </w:p>
          <w:p w14:paraId="1507DCB3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4ED5F2D0" w14:textId="77777777" w:rsidTr="004068C3">
        <w:tc>
          <w:tcPr>
            <w:tcW w:w="3261" w:type="dxa"/>
            <w:vAlign w:val="center"/>
          </w:tcPr>
          <w:p w14:paraId="4D3676AB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Расписание доставки</w:t>
            </w:r>
          </w:p>
        </w:tc>
        <w:tc>
          <w:tcPr>
            <w:tcW w:w="6095" w:type="dxa"/>
            <w:vAlign w:val="center"/>
          </w:tcPr>
          <w:p w14:paraId="3D736B4B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1973246087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14:paraId="0FE7E8AD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2C00799C" w14:textId="77777777" w:rsidTr="004068C3">
        <w:tc>
          <w:tcPr>
            <w:tcW w:w="3261" w:type="dxa"/>
            <w:vAlign w:val="center"/>
          </w:tcPr>
          <w:p w14:paraId="00D0F7B9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6095" w:type="dxa"/>
            <w:vAlign w:val="center"/>
          </w:tcPr>
          <w:p w14:paraId="6BBC25BB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2070153951"/>
                <w:showingPlcHdr/>
              </w:sdtPr>
              <w:sdtContent>
                <w:r w:rsidR="004049CE">
                  <w:rPr>
                    <w:rFonts w:ascii="Times New Roman" w:hAnsi="Times New Roman" w:cs="Times New Roman"/>
                  </w:rPr>
                  <w:t xml:space="preserve">     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507636161"/>
              </w:sdtPr>
              <w:sdtContent>
                <w:r w:rsidR="004049CE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049CE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0"/>
                <w:id w:val="176124869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114724811"/>
                  </w:sdtPr>
                  <w:sdtContent>
                    <w:r w:rsidR="004049CE"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МОРСКОЙ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1"/>
                <w:id w:val="851923502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НАЗЕМНЫЙ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2"/>
                <w:id w:val="-202947049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  <w:tr w:rsidR="00C15A6D" w:rsidRPr="00C15A6D" w14:paraId="284DF124" w14:textId="77777777" w:rsidTr="004068C3">
        <w:tc>
          <w:tcPr>
            <w:tcW w:w="3261" w:type="dxa"/>
            <w:vAlign w:val="center"/>
          </w:tcPr>
          <w:p w14:paraId="294632A9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Предпочтительная валюта котировки</w:t>
            </w:r>
          </w:p>
        </w:tc>
        <w:tc>
          <w:tcPr>
            <w:tcW w:w="6095" w:type="dxa"/>
            <w:vAlign w:val="center"/>
          </w:tcPr>
          <w:p w14:paraId="051240D5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1031921635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Доллары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14"/>
                <w:id w:val="2127193580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Рубль ПМР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15"/>
                <w:id w:val="1568766856"/>
              </w:sdtPr>
              <w:sdtContent>
                <w:sdt>
                  <w:sdtPr>
                    <w:rPr>
                      <w:rFonts w:ascii="Times New Roman" w:hAnsi="Times New Roman" w:cs="Times New Roman"/>
                    </w:rPr>
                    <w:tag w:val="goog_rdk_12"/>
                    <w:id w:val="-978454844"/>
                  </w:sdtPr>
                  <w:sdtContent>
                    <w:r w:rsidR="004049CE" w:rsidRPr="00C15A6D">
                      <w:rPr>
                        <w:rFonts w:ascii="Segoe UI Symbol" w:eastAsia="Arial Unicode MS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Лей Молдовы</w:t>
            </w:r>
          </w:p>
        </w:tc>
      </w:tr>
      <w:tr w:rsidR="00C15A6D" w:rsidRPr="00C15A6D" w14:paraId="0D0B1F5B" w14:textId="77777777" w:rsidTr="004068C3">
        <w:tc>
          <w:tcPr>
            <w:tcW w:w="3261" w:type="dxa"/>
            <w:vAlign w:val="center"/>
          </w:tcPr>
          <w:p w14:paraId="5128A9AD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на ценовое предложение</w:t>
            </w:r>
          </w:p>
        </w:tc>
        <w:tc>
          <w:tcPr>
            <w:tcW w:w="6095" w:type="dxa"/>
            <w:vAlign w:val="center"/>
          </w:tcPr>
          <w:p w14:paraId="20022326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1849063128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без НДС и других применимых косвенных налогов (НДС 0%)</w:t>
            </w:r>
          </w:p>
        </w:tc>
      </w:tr>
      <w:tr w:rsidR="00C15A6D" w:rsidRPr="00C15A6D" w14:paraId="3B8F9B6D" w14:textId="77777777" w:rsidTr="004068C3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7EBEA286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Обслуживание после покупки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726DDEEB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948610384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Гарантия на детали и работу минимум на 1 (один) год</w:t>
            </w:r>
          </w:p>
          <w:p w14:paraId="7C0DE177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2846131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</w:p>
        </w:tc>
      </w:tr>
      <w:tr w:rsidR="00C15A6D" w:rsidRPr="00C15A6D" w14:paraId="09EAD1FF" w14:textId="77777777" w:rsidTr="004068C3">
        <w:trPr>
          <w:trHeight w:val="460"/>
        </w:trPr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0F4A6E8E" w14:textId="77777777" w:rsidR="00C15A6D" w:rsidRPr="00D440C4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>Крайний срок подачи коммерческого предложения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  <w:vAlign w:val="center"/>
          </w:tcPr>
          <w:p w14:paraId="357FFBC7" w14:textId="19F4C7C5" w:rsidR="00C15A6D" w:rsidRPr="00D440C4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40C4" w:rsidRPr="00D44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0C4" w:rsidRPr="00D440C4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440C4" w:rsidRPr="00D440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0C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C15A6D" w:rsidRPr="00C15A6D" w14:paraId="259DDA87" w14:textId="77777777" w:rsidTr="004068C3">
        <w:tc>
          <w:tcPr>
            <w:tcW w:w="3261" w:type="dxa"/>
            <w:vAlign w:val="center"/>
          </w:tcPr>
          <w:p w14:paraId="1086C8CE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Вся документация, включая каталоги, инструкции и руководства по эксплуатации, должна быть на этом языке.</w:t>
            </w:r>
          </w:p>
        </w:tc>
        <w:tc>
          <w:tcPr>
            <w:tcW w:w="6095" w:type="dxa"/>
            <w:vAlign w:val="center"/>
          </w:tcPr>
          <w:p w14:paraId="1DD23DE9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1555198366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0"/>
                <w:id w:val="576559334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1"/>
                <w:id w:val="21462412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Испанский   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1087922908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tag w:val="goog_rdk_22"/>
                <w:id w:val="-872141068"/>
              </w:sdtPr>
              <w:sdtContent>
                <w:r w:rsidR="00333D0E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333D0E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Украинский </w:t>
            </w:r>
            <w:r w:rsidR="00333D0E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A6D" w:rsidRPr="00C15A6D" w14:paraId="570AA48F" w14:textId="77777777" w:rsidTr="004068C3">
        <w:tc>
          <w:tcPr>
            <w:tcW w:w="3261" w:type="dxa"/>
            <w:vAlign w:val="center"/>
          </w:tcPr>
          <w:p w14:paraId="33D54070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Документы для подачи</w:t>
            </w:r>
            <w:r w:rsidRPr="00C15A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  <w:p w14:paraId="1715E8E6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E947BB9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843008478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Должным образом заполненная форма, как указано в Приложении 2, и в соответствии со списком требований в Приложении 1;</w:t>
            </w:r>
          </w:p>
          <w:p w14:paraId="615B3C93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154742085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Копия свидетельства о регистрации компании</w:t>
            </w:r>
            <w:r w:rsidR="00333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ИП</w:t>
            </w:r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2FC17A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-171106944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Подробное техническое описание предлагаемых товаров или каталог / буклет продукции с подробными техническими характеристиками согласно прилагаемой таблице технических характеристик Приложения 1;</w:t>
            </w:r>
          </w:p>
          <w:p w14:paraId="371E1247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339743909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 качества на предлагаемое оборудование;</w:t>
            </w:r>
          </w:p>
          <w:p w14:paraId="17B00709" w14:textId="77777777" w:rsidR="00C15A6D" w:rsidRPr="00C15A6D" w:rsidRDefault="00C15A6D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A6D" w:rsidRPr="00C15A6D" w14:paraId="38BB65D5" w14:textId="77777777" w:rsidTr="004068C3">
        <w:tc>
          <w:tcPr>
            <w:tcW w:w="3261" w:type="dxa"/>
            <w:vAlign w:val="center"/>
          </w:tcPr>
          <w:p w14:paraId="4E57D5F1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Срок действия котировок с даты окончания срока подачи</w:t>
            </w:r>
          </w:p>
        </w:tc>
        <w:tc>
          <w:tcPr>
            <w:tcW w:w="6095" w:type="dxa"/>
            <w:vAlign w:val="center"/>
          </w:tcPr>
          <w:p w14:paraId="1AB77025" w14:textId="77777777" w:rsidR="00C15A6D" w:rsidRPr="00C15A6D" w:rsidRDefault="00000000" w:rsidP="004068C3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1366105760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60 дней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4"/>
                <w:id w:val="103499844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90 дней</w:t>
            </w:r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tag w:val="goog_rdk_35"/>
                <w:id w:val="1401565989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120 дней</w:t>
            </w:r>
          </w:p>
          <w:p w14:paraId="0A55FD02" w14:textId="77777777" w:rsidR="00C15A6D" w:rsidRPr="00C15A6D" w:rsidRDefault="00C15A6D" w:rsidP="004068C3">
            <w:pPr>
              <w:tabs>
                <w:tab w:val="left" w:pos="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E6BB" w14:textId="77777777" w:rsidR="00C15A6D" w:rsidRPr="00C15A6D" w:rsidRDefault="00C15A6D" w:rsidP="004068C3">
            <w:pPr>
              <w:tabs>
                <w:tab w:val="left" w:pos="9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4431DAF9" w14:textId="77777777" w:rsidTr="004068C3">
        <w:tc>
          <w:tcPr>
            <w:tcW w:w="3261" w:type="dxa"/>
            <w:vAlign w:val="center"/>
          </w:tcPr>
          <w:p w14:paraId="083E6450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Частичные котировки</w:t>
            </w:r>
          </w:p>
        </w:tc>
        <w:tc>
          <w:tcPr>
            <w:tcW w:w="6095" w:type="dxa"/>
            <w:vAlign w:val="center"/>
          </w:tcPr>
          <w:p w14:paraId="5C9B12EC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1557966794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>Не разрешено</w:t>
            </w:r>
          </w:p>
        </w:tc>
      </w:tr>
      <w:tr w:rsidR="00C15A6D" w:rsidRPr="00C15A6D" w14:paraId="58981035" w14:textId="77777777" w:rsidTr="004068C3">
        <w:tc>
          <w:tcPr>
            <w:tcW w:w="3261" w:type="dxa"/>
            <w:vAlign w:val="center"/>
          </w:tcPr>
          <w:p w14:paraId="47AA6A3C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6095" w:type="dxa"/>
            <w:vAlign w:val="center"/>
          </w:tcPr>
          <w:p w14:paraId="6FBA4939" w14:textId="77777777" w:rsidR="00C15A6D" w:rsidRPr="00C15A6D" w:rsidRDefault="00000000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110846749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A6D" w:rsidRPr="00D440C4">
              <w:rPr>
                <w:rFonts w:ascii="Times New Roman" w:hAnsi="Times New Roman" w:cs="Times New Roman"/>
                <w:sz w:val="24"/>
                <w:szCs w:val="24"/>
              </w:rPr>
              <w:t>100% при полной доставке товара</w:t>
            </w:r>
          </w:p>
        </w:tc>
      </w:tr>
      <w:tr w:rsidR="00C15A6D" w:rsidRPr="00C15A6D" w14:paraId="62163DDA" w14:textId="77777777" w:rsidTr="004068C3">
        <w:trPr>
          <w:trHeight w:val="460"/>
        </w:trPr>
        <w:tc>
          <w:tcPr>
            <w:tcW w:w="3261" w:type="dxa"/>
          </w:tcPr>
          <w:p w14:paraId="5CB2AEDF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Заранее оцененные убытки</w:t>
            </w:r>
          </w:p>
        </w:tc>
        <w:tc>
          <w:tcPr>
            <w:tcW w:w="6095" w:type="dxa"/>
          </w:tcPr>
          <w:p w14:paraId="4DEB973F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0,5% от суммы контракта за каждый день просрочки до максимальной продолжительности 30 календарных дней. После этого договор может быть расторгнут.</w:t>
            </w:r>
          </w:p>
        </w:tc>
      </w:tr>
      <w:tr w:rsidR="00C15A6D" w:rsidRPr="00C15A6D" w14:paraId="4C1D2CE7" w14:textId="77777777" w:rsidTr="004068C3">
        <w:trPr>
          <w:trHeight w:val="460"/>
        </w:trPr>
        <w:tc>
          <w:tcPr>
            <w:tcW w:w="3261" w:type="dxa"/>
            <w:vAlign w:val="center"/>
          </w:tcPr>
          <w:p w14:paraId="0A4FB89A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6095" w:type="dxa"/>
            <w:vAlign w:val="center"/>
          </w:tcPr>
          <w:p w14:paraId="2F69AEB5" w14:textId="77777777" w:rsidR="00C15A6D" w:rsidRPr="00C15A6D" w:rsidRDefault="00000000" w:rsidP="004068C3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8"/>
                <w:id w:val="-103806400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Техническая ответная реакция (отзывчивость) / Полное соответствие требованиям (согласно Приложению 1) и минимальная цена</w:t>
            </w:r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footnoteReference w:id="2"/>
            </w:r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602987" w14:textId="77777777" w:rsidR="00C15A6D" w:rsidRPr="00C15A6D" w:rsidRDefault="00000000" w:rsidP="004068C3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0"/>
                <w:id w:val="352544039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Максимальный срок доставки не должен превышать 30 календарных дней с момента подписания Договора на поставку;</w:t>
            </w:r>
          </w:p>
          <w:p w14:paraId="7825D65D" w14:textId="77777777" w:rsidR="00C15A6D" w:rsidRPr="00C15A6D" w:rsidRDefault="00000000" w:rsidP="004068C3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1"/>
                <w:id w:val="-236164906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Наличие действующего Свидетельства о разрешении действовать от имени Производителя или Доверенности, если Податель предложения не является Производителем;</w:t>
            </w:r>
          </w:p>
          <w:p w14:paraId="5E9DA213" w14:textId="77777777" w:rsidR="00C15A6D" w:rsidRPr="00C15A6D" w:rsidRDefault="00000000" w:rsidP="004068C3">
            <w:pPr>
              <w:spacing w:before="60" w:after="6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912598195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Гарантия на товар минимум 1 (один) год;</w:t>
            </w:r>
          </w:p>
          <w:p w14:paraId="605F8925" w14:textId="77777777" w:rsidR="00C15A6D" w:rsidRPr="00C15A6D" w:rsidRDefault="00000000" w:rsidP="004068C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3"/>
                <w:id w:val="689881566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Полное согласие с Общими условиями договора.</w:t>
            </w:r>
          </w:p>
        </w:tc>
      </w:tr>
      <w:tr w:rsidR="00C15A6D" w:rsidRPr="00C15A6D" w14:paraId="488E461A" w14:textId="77777777" w:rsidTr="004068C3">
        <w:tc>
          <w:tcPr>
            <w:tcW w:w="3261" w:type="dxa"/>
            <w:shd w:val="clear" w:color="auto" w:fill="auto"/>
            <w:vAlign w:val="center"/>
          </w:tcPr>
          <w:p w14:paraId="1650794E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ПРООН наградит: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4A6194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  <w:tab w:val="right" w:pos="7218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-1200469571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Один и только один поставщик</w:t>
            </w:r>
            <w:r w:rsidR="00333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каждому ЛОТ</w:t>
            </w:r>
          </w:p>
        </w:tc>
      </w:tr>
      <w:tr w:rsidR="00C15A6D" w:rsidRPr="00C15A6D" w14:paraId="7844EEAE" w14:textId="77777777" w:rsidTr="004068C3">
        <w:tc>
          <w:tcPr>
            <w:tcW w:w="3261" w:type="dxa"/>
            <w:shd w:val="clear" w:color="auto" w:fill="auto"/>
            <w:vAlign w:val="center"/>
          </w:tcPr>
          <w:p w14:paraId="15243D66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Тип подписываемого договора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541F63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826327367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Заказ на покупку</w:t>
            </w:r>
          </w:p>
        </w:tc>
      </w:tr>
      <w:tr w:rsidR="00C15A6D" w:rsidRPr="00C15A6D" w14:paraId="1F9E8E58" w14:textId="77777777" w:rsidTr="004068C3">
        <w:tc>
          <w:tcPr>
            <w:tcW w:w="3261" w:type="dxa"/>
            <w:vAlign w:val="center"/>
          </w:tcPr>
          <w:p w14:paraId="078581A0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Особые условия контракта</w:t>
            </w:r>
          </w:p>
        </w:tc>
        <w:tc>
          <w:tcPr>
            <w:tcW w:w="6095" w:type="dxa"/>
            <w:vAlign w:val="center"/>
          </w:tcPr>
          <w:p w14:paraId="27CA86B5" w14:textId="77777777" w:rsidR="00C15A6D" w:rsidRPr="00C15A6D" w:rsidRDefault="00000000" w:rsidP="0040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688336494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Отмена заказа на поставку / контракта, если доставка / завершение задерживается на </w:t>
            </w:r>
            <w:r w:rsidR="00C15A6D" w:rsidRPr="00333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дней</w:t>
            </w:r>
          </w:p>
        </w:tc>
      </w:tr>
      <w:tr w:rsidR="00C15A6D" w:rsidRPr="00C15A6D" w14:paraId="0B8DC672" w14:textId="77777777" w:rsidTr="004068C3">
        <w:tc>
          <w:tcPr>
            <w:tcW w:w="3261" w:type="dxa"/>
            <w:vAlign w:val="center"/>
          </w:tcPr>
          <w:p w14:paraId="20C78F7A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Условия освобождения платежа</w:t>
            </w:r>
          </w:p>
        </w:tc>
        <w:tc>
          <w:tcPr>
            <w:tcW w:w="6095" w:type="dxa"/>
            <w:vAlign w:val="center"/>
          </w:tcPr>
          <w:p w14:paraId="22D7F611" w14:textId="77777777" w:rsidR="00C15A6D" w:rsidRPr="00C15A6D" w:rsidRDefault="00000000" w:rsidP="004068C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2065444081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Прохождение проверки конечным бенефициаром</w:t>
            </w:r>
          </w:p>
          <w:p w14:paraId="5207AD3C" w14:textId="77777777" w:rsidR="00C15A6D" w:rsidRPr="00C15A6D" w:rsidRDefault="00000000" w:rsidP="0040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1849743013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Письменный прием товаров при полном соблюдении требований настоящего запроса.</w:t>
            </w:r>
          </w:p>
        </w:tc>
      </w:tr>
      <w:tr w:rsidR="00C15A6D" w:rsidRPr="00C15A6D" w14:paraId="5B483DAE" w14:textId="77777777" w:rsidTr="004068C3">
        <w:trPr>
          <w:trHeight w:val="460"/>
        </w:trPr>
        <w:tc>
          <w:tcPr>
            <w:tcW w:w="3261" w:type="dxa"/>
            <w:vAlign w:val="center"/>
          </w:tcPr>
          <w:p w14:paraId="5902A940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Приложения к настоящему запросу</w:t>
            </w:r>
          </w:p>
        </w:tc>
        <w:tc>
          <w:tcPr>
            <w:tcW w:w="6095" w:type="dxa"/>
            <w:vAlign w:val="center"/>
          </w:tcPr>
          <w:p w14:paraId="5623F209" w14:textId="77777777" w:rsidR="00C15A6D" w:rsidRPr="00C15A6D" w:rsidRDefault="00000000" w:rsidP="0040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-243886256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необходимого оборудования (Приложение 1)</w:t>
            </w:r>
          </w:p>
          <w:p w14:paraId="3C0931CA" w14:textId="77777777" w:rsidR="00C15A6D" w:rsidRPr="00C15A6D" w:rsidRDefault="00000000" w:rsidP="0040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745532270"/>
              </w:sdtPr>
              <w:sdtContent>
                <w:r w:rsidR="00C15A6D" w:rsidRPr="00C15A6D">
                  <w:rPr>
                    <w:rFonts w:ascii="Segoe UI Symbol" w:eastAsia="Arial Unicode MS" w:hAnsi="Segoe UI Symbol" w:cs="Segoe UI Symbol"/>
                    <w:sz w:val="24"/>
                    <w:szCs w:val="24"/>
                  </w:rPr>
                  <w:t>☒</w:t>
                </w:r>
              </w:sdtContent>
            </w:sdt>
            <w:r w:rsidR="00C15A6D"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 Форма для подачи коммерческого предложения (Приложение 2)</w:t>
            </w:r>
          </w:p>
          <w:p w14:paraId="47C7E926" w14:textId="77777777" w:rsidR="00C15A6D" w:rsidRPr="00C15A6D" w:rsidRDefault="00C15A6D" w:rsidP="0040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73251B" w14:textId="77777777" w:rsidR="00C15A6D" w:rsidRDefault="00C15A6D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 w:type="page"/>
      </w:r>
    </w:p>
    <w:p w14:paraId="45638866" w14:textId="77777777" w:rsidR="00C15A6D" w:rsidRPr="00C15A6D" w:rsidRDefault="00C15A6D" w:rsidP="00C15A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14:paraId="16749A2F" w14:textId="77777777" w:rsidR="00C15A6D" w:rsidRPr="00C15A6D" w:rsidRDefault="00C15A6D" w:rsidP="00C15A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</w:rPr>
        <w:t>ФОРМА ПРЕДСТАВЛЕНИЯ ПРЕДЛОЖЕНИЯ ПОСТАВЩИКА</w:t>
      </w:r>
      <w:r w:rsidRPr="00C15A6D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124BAA7C" w14:textId="77777777" w:rsidR="00C15A6D" w:rsidRPr="00C15A6D" w:rsidRDefault="00C15A6D" w:rsidP="00C15A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5A6D">
        <w:rPr>
          <w:rFonts w:ascii="Times New Roman" w:hAnsi="Times New Roman" w:cs="Times New Roman"/>
          <w:b/>
          <w:i/>
          <w:sz w:val="24"/>
          <w:szCs w:val="24"/>
        </w:rPr>
        <w:t>(Эта форма должна быть отправлена только на официальном бланке/бланке поставщика.</w:t>
      </w:r>
      <w:r w:rsidRPr="00C15A6D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footnoteReference w:id="4"/>
      </w:r>
      <w:r w:rsidRPr="00C15A6D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BD80D5E" w14:textId="77777777" w:rsidR="00C15A6D" w:rsidRPr="00C15A6D" w:rsidRDefault="00C15A6D" w:rsidP="00C15A6D">
      <w:pPr>
        <w:pBdr>
          <w:bottom w:val="single" w:sz="12" w:space="1" w:color="000000"/>
        </w:pBdr>
        <w:ind w:right="630"/>
        <w:jc w:val="both"/>
        <w:rPr>
          <w:rFonts w:ascii="Times New Roman" w:hAnsi="Times New Roman" w:cs="Times New Roman"/>
          <w:sz w:val="24"/>
          <w:szCs w:val="24"/>
        </w:rPr>
      </w:pPr>
    </w:p>
    <w:p w14:paraId="2A85C370" w14:textId="77777777" w:rsidR="00C15A6D" w:rsidRDefault="00C15A6D" w:rsidP="00E24B17">
      <w:pPr>
        <w:jc w:val="both"/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sz w:val="24"/>
          <w:szCs w:val="24"/>
        </w:rPr>
        <w:t>Мы, нижеподписавшиеся, настоящим предлагаем поставить перечисленные ниже предметы в соответствии с характеристиками и требованиями, указанными в заявке.</w:t>
      </w:r>
    </w:p>
    <w:p w14:paraId="68A775EE" w14:textId="77777777" w:rsidR="00E24B17" w:rsidRDefault="00E24B17" w:rsidP="00E24B17">
      <w:pPr>
        <w:ind w:right="63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t>ТАБЛИЦА 1: Предложение о поставке товаров, соответствующих техническим условиям и требованиям</w:t>
      </w:r>
    </w:p>
    <w:p w14:paraId="7B6407EB" w14:textId="77777777" w:rsidR="00E24B17" w:rsidRPr="00C15A6D" w:rsidRDefault="00E24B17" w:rsidP="00E24B1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№1.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2936"/>
        <w:gridCol w:w="709"/>
        <w:gridCol w:w="2693"/>
        <w:gridCol w:w="1276"/>
        <w:gridCol w:w="1206"/>
      </w:tblGrid>
      <w:tr w:rsidR="00873391" w:rsidRPr="00C15A6D" w14:paraId="688F3520" w14:textId="77777777" w:rsidTr="00A72E5D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C81E" w14:textId="77777777" w:rsidR="00873391" w:rsidRPr="00C15A6D" w:rsidRDefault="00873391" w:rsidP="00E2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A0995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512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2795D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DF38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E39B0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06AD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10DC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4A4FB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21F3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54F47" w14:textId="77777777" w:rsidR="00873391" w:rsidRPr="00C15A6D" w:rsidRDefault="00873391" w:rsidP="00E24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единицу</w:t>
            </w:r>
          </w:p>
        </w:tc>
      </w:tr>
      <w:tr w:rsidR="00873391" w:rsidRPr="00C15A6D" w14:paraId="785DB027" w14:textId="77777777" w:rsidTr="00A72E5D">
        <w:trPr>
          <w:trHeight w:val="854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00C3" w14:textId="77777777" w:rsidR="00873391" w:rsidRPr="00C15A6D" w:rsidRDefault="00E24B17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2782" w14:textId="77777777" w:rsidR="00873391" w:rsidRPr="00873391" w:rsidRDefault="00E24B17" w:rsidP="00E24B1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51B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Байдарка туристическая </w:t>
            </w: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3-х местная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8AEE" w14:textId="77777777" w:rsidR="00873391" w:rsidRPr="00C15A6D" w:rsidRDefault="00E24B17" w:rsidP="00E24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AB19" w14:textId="77777777" w:rsidR="00873391" w:rsidRPr="00C15A6D" w:rsidRDefault="00E24B17" w:rsidP="00E24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15D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155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1" w:rsidRPr="00C15A6D" w14:paraId="62846143" w14:textId="77777777" w:rsidTr="00E24B17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C61F" w14:textId="77777777" w:rsidR="00873391" w:rsidRPr="00C15A6D" w:rsidRDefault="00873391" w:rsidP="00E2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7A24" w14:textId="77777777" w:rsidR="00873391" w:rsidRPr="00C15A6D" w:rsidRDefault="00873391" w:rsidP="00E2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799C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1" w:rsidRPr="00C15A6D" w14:paraId="6BB7BADC" w14:textId="77777777" w:rsidTr="00E24B17">
        <w:trPr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3078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900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 w:rsidR="00E24B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 w:rsidR="00A72E5D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F1B0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1" w:rsidRPr="00C15A6D" w14:paraId="37186563" w14:textId="77777777" w:rsidTr="00E24B17">
        <w:trPr>
          <w:trHeight w:val="551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8688" w14:textId="77777777" w:rsidR="00873391" w:rsidRPr="00C15A6D" w:rsidRDefault="00873391" w:rsidP="00E2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594" w14:textId="77777777" w:rsidR="00873391" w:rsidRPr="00C15A6D" w:rsidRDefault="00873391" w:rsidP="00E2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A51F" w14:textId="77777777" w:rsidR="00873391" w:rsidRPr="00C15A6D" w:rsidRDefault="00873391" w:rsidP="00E2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F6599C" w14:textId="77777777" w:rsidR="00A72E5D" w:rsidRPr="00C15A6D" w:rsidRDefault="00A72E5D" w:rsidP="00A72E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ЛОТ №2.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685"/>
        <w:gridCol w:w="709"/>
        <w:gridCol w:w="2977"/>
        <w:gridCol w:w="992"/>
        <w:gridCol w:w="1206"/>
      </w:tblGrid>
      <w:tr w:rsidR="00A72E5D" w:rsidRPr="00C15A6D" w14:paraId="3878B613" w14:textId="77777777" w:rsidTr="00A72E5D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9CED" w14:textId="77777777" w:rsidR="00A72E5D" w:rsidRPr="00C15A6D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8EF1D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C29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B7575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/ Характеристики 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C4B3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7CD89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C5198B">
              <w:rPr>
                <w:rFonts w:ascii="Times New Roman" w:hAnsi="Times New Roman" w:cs="Times New Roman"/>
                <w:b/>
                <w:sz w:val="24"/>
                <w:szCs w:val="24"/>
              </w:rPr>
              <w:t>-во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D7B0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Последняя дата доставки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4963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33B9F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28BE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EBCAA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Общая цена за ед</w:t>
            </w:r>
            <w:r w:rsidR="00C5198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72E5D" w:rsidRPr="00C15A6D" w14:paraId="489E86FF" w14:textId="77777777" w:rsidTr="00A72E5D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B76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E835" w14:textId="77777777" w:rsidR="00A72E5D" w:rsidRPr="005C3E09" w:rsidRDefault="00A72E5D" w:rsidP="00A72E5D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5C3E09">
              <w:rPr>
                <w:rFonts w:ascii="Times New Roman" w:hAnsi="Times New Roman"/>
                <w:color w:val="00000A"/>
                <w:sz w:val="24"/>
                <w:szCs w:val="24"/>
              </w:rPr>
              <w:t>Весло байдарочное</w:t>
            </w:r>
          </w:p>
          <w:p w14:paraId="41C0DE6B" w14:textId="77777777" w:rsidR="00A72E5D" w:rsidRPr="00873391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18C4F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7994" w14:textId="77777777" w:rsidR="00A72E5D" w:rsidRPr="00C15A6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30-ти дней с момента подписания контракта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C86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20E2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5D" w:rsidRPr="00C15A6D" w14:paraId="5B1C96FC" w14:textId="77777777" w:rsidTr="00A72E5D">
        <w:trPr>
          <w:trHeight w:val="353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B916" w14:textId="77777777" w:rsidR="00A72E5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294E" w14:textId="77777777" w:rsidR="00A72E5D" w:rsidRPr="005C3E09" w:rsidRDefault="00A72E5D" w:rsidP="00A72E5D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9081D">
              <w:rPr>
                <w:rFonts w:ascii="Times New Roman" w:hAnsi="Times New Roman"/>
                <w:color w:val="00000A"/>
                <w:sz w:val="24"/>
                <w:szCs w:val="24"/>
              </w:rPr>
              <w:t>Гермомешок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6489" w14:textId="77777777" w:rsidR="00A72E5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B562" w14:textId="77777777" w:rsidR="00A72E5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53BB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12C2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5D" w:rsidRPr="00C15A6D" w14:paraId="1A9C3AE5" w14:textId="77777777" w:rsidTr="00A72E5D">
        <w:trPr>
          <w:trHeight w:val="85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1AB5" w14:textId="77777777" w:rsidR="00A72E5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97CE" w14:textId="77777777" w:rsidR="00A72E5D" w:rsidRPr="0089081D" w:rsidRDefault="00A72E5D" w:rsidP="00A72E5D">
            <w:pPr>
              <w:tabs>
                <w:tab w:val="left" w:pos="3630"/>
                <w:tab w:val="center" w:pos="4860"/>
                <w:tab w:val="left" w:pos="8565"/>
              </w:tabs>
              <w:ind w:left="-87"/>
              <w:jc w:val="both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Страховочный жилет ( в ростовке)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6BAA" w14:textId="77777777" w:rsidR="00A72E5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D2A94" w14:textId="77777777" w:rsidR="00A72E5D" w:rsidRDefault="00A72E5D" w:rsidP="004C2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5717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9B3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5D" w:rsidRPr="00C15A6D" w14:paraId="4C082421" w14:textId="77777777" w:rsidTr="00A72E5D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281F" w14:textId="77777777" w:rsidR="00A72E5D" w:rsidRPr="00C15A6D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31A8" w14:textId="77777777" w:rsidR="00A72E5D" w:rsidRPr="00C15A6D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 цены на товары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F8BB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5D" w:rsidRPr="00C15A6D" w14:paraId="2A8A5BBD" w14:textId="77777777" w:rsidTr="00A72E5D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C1D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047B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Добавить: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тоимость перевозки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других расходов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A48C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E5D" w:rsidRPr="00C15A6D" w14:paraId="48A24300" w14:textId="77777777" w:rsidTr="00A72E5D">
        <w:trPr>
          <w:trHeight w:val="55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2313" w14:textId="77777777" w:rsidR="00A72E5D" w:rsidRPr="00C15A6D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5956" w14:textId="77777777" w:rsidR="00A72E5D" w:rsidRPr="00C15A6D" w:rsidRDefault="00A72E5D" w:rsidP="004C2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окончательное ценовое предложение (в долларах США, НДС 0%)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EC05" w14:textId="77777777" w:rsidR="00A72E5D" w:rsidRPr="00C15A6D" w:rsidRDefault="00A72E5D" w:rsidP="004C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136E9" w14:textId="77777777" w:rsidR="00C15A6D" w:rsidRPr="00C15A6D" w:rsidRDefault="00C15A6D" w:rsidP="00C15A6D">
      <w:pPr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ТАБЛИЦА 2: Предложение о соблюдении других условий и связанных требований</w:t>
      </w:r>
    </w:p>
    <w:tbl>
      <w:tblPr>
        <w:tblW w:w="9990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8"/>
        <w:gridCol w:w="1550"/>
        <w:gridCol w:w="1710"/>
        <w:gridCol w:w="2092"/>
      </w:tblGrid>
      <w:tr w:rsidR="00C15A6D" w:rsidRPr="00C15A6D" w14:paraId="25013B79" w14:textId="77777777" w:rsidTr="00873391">
        <w:trPr>
          <w:trHeight w:val="391"/>
        </w:trPr>
        <w:tc>
          <w:tcPr>
            <w:tcW w:w="4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F4E" w14:textId="77777777" w:rsidR="00C15A6D" w:rsidRPr="00C15A6D" w:rsidRDefault="00C15A6D" w:rsidP="004068C3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321D4" w14:textId="77777777" w:rsidR="00C15A6D" w:rsidRPr="00C15A6D" w:rsidRDefault="00C15A6D" w:rsidP="00406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Другая информация, относящаяся к нашему предложению, следующая: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883A" w14:textId="77777777" w:rsidR="00C15A6D" w:rsidRPr="00C15A6D" w:rsidRDefault="00C15A6D" w:rsidP="00406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7D41D" w14:textId="77777777" w:rsidR="00C15A6D" w:rsidRPr="00C15A6D" w:rsidRDefault="00C15A6D" w:rsidP="004068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Ваши ответы</w:t>
            </w:r>
          </w:p>
        </w:tc>
      </w:tr>
      <w:tr w:rsidR="00C15A6D" w:rsidRPr="00C15A6D" w14:paraId="13D39185" w14:textId="77777777" w:rsidTr="00873391">
        <w:trPr>
          <w:trHeight w:val="919"/>
        </w:trPr>
        <w:tc>
          <w:tcPr>
            <w:tcW w:w="4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9C1" w14:textId="77777777" w:rsidR="00C15A6D" w:rsidRPr="00C15A6D" w:rsidRDefault="00C15A6D" w:rsidP="00406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3ED1" w14:textId="77777777" w:rsidR="00C15A6D" w:rsidRPr="00C15A6D" w:rsidRDefault="00C15A6D" w:rsidP="004068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Да, мы будем соблюдать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9944" w14:textId="77777777" w:rsidR="00C15A6D" w:rsidRPr="00C15A6D" w:rsidRDefault="00C15A6D" w:rsidP="004068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Нет, мы не можем соблюдать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82B" w14:textId="77777777" w:rsidR="00C15A6D" w:rsidRPr="00C15A6D" w:rsidRDefault="00C15A6D" w:rsidP="004068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вы не можете соблюсти, пожалуйста, укажите встречное предложение</w:t>
            </w:r>
          </w:p>
        </w:tc>
      </w:tr>
      <w:tr w:rsidR="00C15A6D" w:rsidRPr="00C15A6D" w14:paraId="03635CA2" w14:textId="77777777" w:rsidTr="00873391">
        <w:trPr>
          <w:trHeight w:val="3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26220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Срок поставки - до 30 календарных дней с момента подписания договора на поставку.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320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010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31E0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02A53FD3" w14:textId="77777777" w:rsidTr="00873391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568E1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Страна/ы происхождения: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31CB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91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8223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6E215049" w14:textId="77777777" w:rsidTr="00873391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188E4398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Гарантийные и послепродажные требования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4C3CBB4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66A8CB0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A3FCA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285F0558" w14:textId="77777777" w:rsidTr="00873391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14:paraId="0F11FFC0" w14:textId="77777777" w:rsidR="00C15A6D" w:rsidRPr="00C15A6D" w:rsidRDefault="00C15A6D" w:rsidP="00C15A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Гарантия минимум 1 (один) год на детали и работу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8D2CB6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F9124B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3F885C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4F7C36B4" w14:textId="77777777" w:rsidTr="00873391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CDC3B" w14:textId="77777777" w:rsidR="00C15A6D" w:rsidRPr="00C15A6D" w:rsidRDefault="00C15A6D" w:rsidP="00C15A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через Авторизованный сервисный центр 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A669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0854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2D80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1FD540C9" w14:textId="77777777" w:rsidTr="00873391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B81DD" w14:textId="77777777" w:rsidR="00C15A6D" w:rsidRPr="00C15A6D" w:rsidRDefault="00C15A6D" w:rsidP="00C15A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качества и происхождения на предлагаемое оборудование.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D965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D6EE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16C4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6D" w:rsidRPr="00C15A6D" w14:paraId="6293F806" w14:textId="77777777" w:rsidTr="00873391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321DB" w14:textId="77777777" w:rsidR="00C15A6D" w:rsidRPr="00C15A6D" w:rsidRDefault="00C15A6D" w:rsidP="0040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предложения - </w:t>
            </w:r>
            <w:r w:rsidR="00C519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A94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A12D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9A6" w14:textId="77777777" w:rsidR="00C15A6D" w:rsidRPr="00C15A6D" w:rsidRDefault="00C15A6D" w:rsidP="00406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EEC66" w14:textId="77777777" w:rsidR="00C15A6D" w:rsidRPr="00C15A6D" w:rsidRDefault="00C15A6D" w:rsidP="00C15A6D">
      <w:pPr>
        <w:rPr>
          <w:rFonts w:ascii="Times New Roman" w:hAnsi="Times New Roman" w:cs="Times New Roman"/>
          <w:sz w:val="24"/>
          <w:szCs w:val="24"/>
        </w:rPr>
      </w:pPr>
    </w:p>
    <w:p w14:paraId="28DFE650" w14:textId="77777777" w:rsidR="00C15A6D" w:rsidRPr="00C15A6D" w:rsidRDefault="00C15A6D" w:rsidP="00C15A6D">
      <w:pPr>
        <w:rPr>
          <w:rFonts w:ascii="Times New Roman" w:hAnsi="Times New Roman" w:cs="Times New Roman"/>
          <w:sz w:val="24"/>
          <w:szCs w:val="24"/>
        </w:rPr>
      </w:pPr>
    </w:p>
    <w:p w14:paraId="30935C10" w14:textId="77777777" w:rsidR="00C15A6D" w:rsidRPr="00C15A6D" w:rsidRDefault="00C15A6D" w:rsidP="00C15A6D">
      <w:pPr>
        <w:rPr>
          <w:rFonts w:ascii="Times New Roman" w:hAnsi="Times New Roman" w:cs="Times New Roman"/>
          <w:sz w:val="24"/>
          <w:szCs w:val="24"/>
        </w:rPr>
      </w:pPr>
    </w:p>
    <w:p w14:paraId="203F92DA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41F18226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691AB42F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407F5ABF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70C92BE6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70A60093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2B710881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2A601581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4325CB22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1BEEA5F4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2D6149DF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085BCDC0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44F0FB24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6BDF7D5A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77D8C766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p w14:paraId="52668EDD" w14:textId="77777777" w:rsidR="00C15A6D" w:rsidRPr="00C15A6D" w:rsidRDefault="00C15A6D" w:rsidP="00C15A6D">
      <w:pPr>
        <w:spacing w:after="0"/>
        <w:jc w:val="both"/>
        <w:rPr>
          <w:rFonts w:ascii="Times New Roman" w:hAnsi="Times New Roman" w:cs="Times New Roman"/>
        </w:rPr>
      </w:pPr>
    </w:p>
    <w:sectPr w:rsidR="00C15A6D" w:rsidRPr="00C15A6D" w:rsidSect="00C5198B">
      <w:pgSz w:w="11906" w:h="16838"/>
      <w:pgMar w:top="709" w:right="851" w:bottom="142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64D7" w14:textId="77777777" w:rsidR="00BA4AF2" w:rsidRDefault="00BA4AF2" w:rsidP="00C15A6D">
      <w:pPr>
        <w:spacing w:after="0" w:line="240" w:lineRule="auto"/>
      </w:pPr>
      <w:r>
        <w:separator/>
      </w:r>
    </w:p>
  </w:endnote>
  <w:endnote w:type="continuationSeparator" w:id="0">
    <w:p w14:paraId="2517C16A" w14:textId="77777777" w:rsidR="00BA4AF2" w:rsidRDefault="00BA4AF2" w:rsidP="00C1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3236C" w14:textId="77777777" w:rsidR="00BA4AF2" w:rsidRDefault="00BA4AF2" w:rsidP="00C15A6D">
      <w:pPr>
        <w:spacing w:after="0" w:line="240" w:lineRule="auto"/>
      </w:pPr>
      <w:r>
        <w:separator/>
      </w:r>
    </w:p>
  </w:footnote>
  <w:footnote w:type="continuationSeparator" w:id="0">
    <w:p w14:paraId="10A06DE3" w14:textId="77777777" w:rsidR="00BA4AF2" w:rsidRDefault="00BA4AF2" w:rsidP="00C15A6D">
      <w:pPr>
        <w:spacing w:after="0" w:line="240" w:lineRule="auto"/>
      </w:pPr>
      <w:r>
        <w:continuationSeparator/>
      </w:r>
    </w:p>
  </w:footnote>
  <w:footnote w:id="1">
    <w:p w14:paraId="06D1810E" w14:textId="77777777" w:rsidR="00C15A6D" w:rsidRDefault="00C15A6D" w:rsidP="00C15A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</w:p>
  </w:footnote>
  <w:footnote w:id="2">
    <w:p w14:paraId="2E50BB05" w14:textId="77777777" w:rsidR="00C15A6D" w:rsidRDefault="00C15A6D" w:rsidP="00C15A6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" w:hAnsi="Open Sans" w:cs="Open Sans"/>
          <w:i/>
          <w:color w:val="000000"/>
          <w:sz w:val="18"/>
          <w:szCs w:val="18"/>
        </w:rPr>
      </w:pPr>
    </w:p>
  </w:footnote>
  <w:footnote w:id="3">
    <w:p w14:paraId="6A238CD9" w14:textId="77777777" w:rsidR="00C15A6D" w:rsidRDefault="00C15A6D" w:rsidP="00C15A6D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i/>
        </w:rPr>
        <w:t>Это служит руководством для Поставщика при подготовке предложения и прейскуранта.</w:t>
      </w:r>
    </w:p>
  </w:footnote>
  <w:footnote w:id="4">
    <w:p w14:paraId="70DF5F75" w14:textId="77777777" w:rsidR="00C15A6D" w:rsidRDefault="00C15A6D" w:rsidP="00C15A6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0"/>
          <w:szCs w:val="20"/>
        </w:rPr>
        <w:t xml:space="preserve"> Официальный бланк/бланк поставщика должен содержать контактные данные - адреса, электронную почту, номера телефонов и факсов - в целях проверки.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2C3"/>
    <w:multiLevelType w:val="hybridMultilevel"/>
    <w:tmpl w:val="C0FADA8A"/>
    <w:lvl w:ilvl="0" w:tplc="1DD6E604">
      <w:start w:val="1"/>
      <w:numFmt w:val="decimal"/>
      <w:lvlText w:val="%1."/>
      <w:lvlJc w:val="left"/>
      <w:pPr>
        <w:ind w:left="933" w:hanging="360"/>
      </w:pPr>
      <w:rPr>
        <w:rFonts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1CF223D8"/>
    <w:multiLevelType w:val="multilevel"/>
    <w:tmpl w:val="BCAEDD34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7A2604"/>
    <w:multiLevelType w:val="multilevel"/>
    <w:tmpl w:val="65A87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94167">
    <w:abstractNumId w:val="2"/>
  </w:num>
  <w:num w:numId="2" w16cid:durableId="1170830551">
    <w:abstractNumId w:val="1"/>
  </w:num>
  <w:num w:numId="3" w16cid:durableId="1038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FE"/>
    <w:rsid w:val="00045ED6"/>
    <w:rsid w:val="0007474E"/>
    <w:rsid w:val="001E20AD"/>
    <w:rsid w:val="0026517B"/>
    <w:rsid w:val="00321133"/>
    <w:rsid w:val="00333D0E"/>
    <w:rsid w:val="003920D0"/>
    <w:rsid w:val="004049CE"/>
    <w:rsid w:val="004577A7"/>
    <w:rsid w:val="004A0241"/>
    <w:rsid w:val="004B4F8A"/>
    <w:rsid w:val="005C3E09"/>
    <w:rsid w:val="005C68C2"/>
    <w:rsid w:val="0060430F"/>
    <w:rsid w:val="0061523E"/>
    <w:rsid w:val="006A6FA5"/>
    <w:rsid w:val="0071399B"/>
    <w:rsid w:val="00714252"/>
    <w:rsid w:val="007832C2"/>
    <w:rsid w:val="00786D70"/>
    <w:rsid w:val="00873391"/>
    <w:rsid w:val="008772FD"/>
    <w:rsid w:val="0089081D"/>
    <w:rsid w:val="008942CC"/>
    <w:rsid w:val="008B76E0"/>
    <w:rsid w:val="008C6B86"/>
    <w:rsid w:val="009C709A"/>
    <w:rsid w:val="00A72E5D"/>
    <w:rsid w:val="00AA4021"/>
    <w:rsid w:val="00AC6E35"/>
    <w:rsid w:val="00B36D57"/>
    <w:rsid w:val="00B5593B"/>
    <w:rsid w:val="00BA4AF2"/>
    <w:rsid w:val="00C15A6D"/>
    <w:rsid w:val="00C41BAA"/>
    <w:rsid w:val="00C5198B"/>
    <w:rsid w:val="00D440C4"/>
    <w:rsid w:val="00D74CFE"/>
    <w:rsid w:val="00DA47D6"/>
    <w:rsid w:val="00E24B17"/>
    <w:rsid w:val="00E904CB"/>
    <w:rsid w:val="00F806A3"/>
    <w:rsid w:val="00FD74F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7464"/>
  <w15:chartTrackingRefBased/>
  <w15:docId w15:val="{1EDED3D2-F5B8-4D9A-9B12-4CD850C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6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A6D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A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41B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ras.socialplatfo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sigeev</cp:lastModifiedBy>
  <cp:revision>11</cp:revision>
  <dcterms:created xsi:type="dcterms:W3CDTF">2024-07-26T13:25:00Z</dcterms:created>
  <dcterms:modified xsi:type="dcterms:W3CDTF">2025-07-04T13:10:00Z</dcterms:modified>
</cp:coreProperties>
</file>